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6C6CABAF" w:rsidR="006C06A2" w:rsidRPr="00845799" w:rsidRDefault="00CB7233">
      <w:pPr>
        <w:rPr>
          <w:rFonts w:ascii="Arial" w:hAnsi="Arial" w:cs="Arial"/>
          <w:b/>
          <w:bCs/>
          <w:color w:val="00B3FA"/>
          <w:sz w:val="24"/>
          <w:szCs w:val="24"/>
        </w:rPr>
      </w:pPr>
      <w:r w:rsidRPr="00845799">
        <w:rPr>
          <w:rFonts w:ascii="Arial" w:hAnsi="Arial" w:cs="Arial"/>
          <w:b/>
          <w:bCs/>
          <w:color w:val="00B3FA"/>
          <w:sz w:val="24"/>
          <w:szCs w:val="24"/>
        </w:rPr>
        <w:t xml:space="preserve">FIRST STEPS TOGETHER: </w:t>
      </w:r>
      <w:r w:rsidRPr="00845799">
        <w:rPr>
          <w:rFonts w:ascii="Arial" w:hAnsi="Arial" w:cs="Arial"/>
          <w:bCs/>
          <w:color w:val="00B3FA"/>
          <w:sz w:val="24"/>
          <w:szCs w:val="24"/>
        </w:rPr>
        <w:t>FOR YOUNGER CHILDREN</w:t>
      </w:r>
      <w:r w:rsidRPr="00845799">
        <w:rPr>
          <w:rFonts w:ascii="Arial" w:hAnsi="Arial" w:cs="Arial"/>
          <w:b/>
          <w:bCs/>
          <w:color w:val="00B3FA"/>
          <w:sz w:val="24"/>
          <w:szCs w:val="24"/>
        </w:rPr>
        <w:t xml:space="preserve"> </w:t>
      </w:r>
    </w:p>
    <w:p w14:paraId="48EF1A82" w14:textId="0138942D" w:rsidR="00D7292B" w:rsidRPr="00845799" w:rsidRDefault="00D7292B">
      <w:pPr>
        <w:rPr>
          <w:rFonts w:ascii="Arial" w:hAnsi="Arial" w:cs="Arial"/>
          <w:bCs/>
          <w:color w:val="00B3FA"/>
          <w:sz w:val="24"/>
          <w:szCs w:val="24"/>
        </w:rPr>
      </w:pPr>
      <w:r w:rsidRPr="00845799">
        <w:rPr>
          <w:rFonts w:ascii="Arial" w:hAnsi="Arial" w:cs="Arial"/>
          <w:bCs/>
          <w:color w:val="00B3FA"/>
          <w:sz w:val="24"/>
          <w:szCs w:val="24"/>
        </w:rPr>
        <w:t xml:space="preserve">Session </w:t>
      </w:r>
      <w:r w:rsidR="004F361C">
        <w:rPr>
          <w:rFonts w:ascii="Arial" w:hAnsi="Arial" w:cs="Arial"/>
          <w:bCs/>
          <w:color w:val="00B3FA"/>
          <w:sz w:val="24"/>
          <w:szCs w:val="24"/>
        </w:rPr>
        <w:t>3</w:t>
      </w:r>
      <w:r w:rsidRPr="00845799">
        <w:rPr>
          <w:rFonts w:ascii="Arial" w:hAnsi="Arial" w:cs="Arial"/>
          <w:bCs/>
          <w:color w:val="00B3FA"/>
          <w:sz w:val="24"/>
          <w:szCs w:val="24"/>
        </w:rPr>
        <w:t xml:space="preserve"> of 4</w:t>
      </w:r>
    </w:p>
    <w:p w14:paraId="52096683" w14:textId="77777777" w:rsidR="004D6E32" w:rsidRDefault="004D6E32" w:rsidP="00B4300B">
      <w:pPr>
        <w:pStyle w:val="Heading1"/>
        <w:rPr>
          <w:rFonts w:asciiTheme="minorHAnsi" w:eastAsiaTheme="minorHAnsi" w:hAnsiTheme="minorHAnsi" w:cstheme="minorBidi"/>
          <w:color w:val="auto"/>
          <w:sz w:val="21"/>
          <w:szCs w:val="22"/>
        </w:rPr>
      </w:pPr>
    </w:p>
    <w:p w14:paraId="59CAAC92" w14:textId="4E56691F" w:rsidR="006C06A2" w:rsidRPr="00B4300B" w:rsidRDefault="00E86281" w:rsidP="00B4300B">
      <w:pPr>
        <w:pStyle w:val="Heading1"/>
      </w:pPr>
      <w:r>
        <w:t xml:space="preserve">The </w:t>
      </w:r>
      <w:r w:rsidR="008C07E5">
        <w:t>last supper</w:t>
      </w:r>
    </w:p>
    <w:p w14:paraId="36755576" w14:textId="77777777" w:rsidR="00CB7233" w:rsidRPr="00845799" w:rsidRDefault="00CB7233" w:rsidP="00D7292B">
      <w:pPr>
        <w:rPr>
          <w:rFonts w:ascii="Arial" w:hAnsi="Arial" w:cs="Arial"/>
          <w:color w:val="00B3FA"/>
        </w:rPr>
      </w:pPr>
    </w:p>
    <w:p w14:paraId="378BBBD6" w14:textId="20033783" w:rsidR="00D7292B" w:rsidRPr="004D6E32" w:rsidRDefault="00D7292B" w:rsidP="004D6E32">
      <w:pPr>
        <w:pStyle w:val="Heading3"/>
        <w:rPr>
          <w:b w:val="0"/>
        </w:rPr>
      </w:pPr>
      <w:r w:rsidRPr="004D6E32">
        <w:rPr>
          <w:b w:val="0"/>
        </w:rPr>
        <w:t>MEETING AIM</w:t>
      </w:r>
    </w:p>
    <w:p w14:paraId="4FC9ECA0" w14:textId="77777777" w:rsidR="007A023E" w:rsidRPr="009624D5" w:rsidRDefault="007A023E" w:rsidP="007A023E">
      <w:pPr>
        <w:rPr>
          <w:bCs/>
          <w:color w:val="00B3FA"/>
          <w:shd w:val="clear" w:color="auto" w:fill="FFFFFF"/>
        </w:rPr>
      </w:pPr>
      <w:r w:rsidRPr="009624D5">
        <w:rPr>
          <w:bCs/>
          <w:color w:val="00B3FA"/>
          <w:shd w:val="clear" w:color="auto" w:fill="FFFFFF"/>
        </w:rPr>
        <w:t>To experience the events of Jesus eating with his friends before his arrest.</w:t>
      </w:r>
    </w:p>
    <w:p w14:paraId="195FFE5E" w14:textId="10381A0C" w:rsidR="00D7292B" w:rsidRPr="009624D5" w:rsidRDefault="00D7292B" w:rsidP="004D6E32">
      <w:pPr>
        <w:pStyle w:val="Heading3"/>
        <w:rPr>
          <w:b w:val="0"/>
        </w:rPr>
      </w:pPr>
      <w:r w:rsidRPr="009624D5">
        <w:rPr>
          <w:b w:val="0"/>
        </w:rPr>
        <w:t>BIBLE PASSAGE</w:t>
      </w:r>
    </w:p>
    <w:p w14:paraId="5A837A6F" w14:textId="77777777" w:rsidR="00280481" w:rsidRPr="009624D5" w:rsidRDefault="00280481" w:rsidP="00280481">
      <w:pPr>
        <w:rPr>
          <w:bCs/>
          <w:color w:val="00B3FA"/>
          <w:shd w:val="clear" w:color="auto" w:fill="FFFFFF"/>
        </w:rPr>
      </w:pPr>
      <w:r w:rsidRPr="009624D5">
        <w:rPr>
          <w:bCs/>
          <w:color w:val="00B3FA"/>
          <w:shd w:val="clear" w:color="auto" w:fill="FFFFFF"/>
        </w:rPr>
        <w:t>Mark 14:12-26</w:t>
      </w:r>
    </w:p>
    <w:p w14:paraId="1DB56C15" w14:textId="241968C1" w:rsidR="004D6E32" w:rsidRPr="009624D5" w:rsidRDefault="00D7292B" w:rsidP="004D6E32">
      <w:pPr>
        <w:pStyle w:val="Heading3"/>
        <w:rPr>
          <w:b w:val="0"/>
        </w:rPr>
      </w:pPr>
      <w:r w:rsidRPr="009624D5">
        <w:rPr>
          <w:b w:val="0"/>
        </w:rPr>
        <w:t>BACKGROUND</w:t>
      </w:r>
    </w:p>
    <w:p w14:paraId="17BABA67" w14:textId="40BC1005" w:rsidR="0007450C" w:rsidRPr="009624D5" w:rsidRDefault="0007450C" w:rsidP="0007450C">
      <w:pPr>
        <w:rPr>
          <w:rFonts w:ascii="Arial" w:hAnsi="Arial" w:cs="Arial"/>
          <w:b/>
          <w:bCs/>
          <w:color w:val="00B3FA"/>
        </w:rPr>
      </w:pPr>
      <w:r w:rsidRPr="009624D5">
        <w:rPr>
          <w:rFonts w:ascii="Arial" w:hAnsi="Arial" w:cs="Arial"/>
          <w:color w:val="00B3FA"/>
          <w:lang w:eastAsia="en-GB"/>
        </w:rPr>
        <w:t>This session plan is intended for use either in</w:t>
      </w:r>
      <w:r w:rsidR="00E5699E" w:rsidRPr="009624D5">
        <w:rPr>
          <w:rFonts w:ascii="Arial" w:hAnsi="Arial" w:cs="Arial"/>
          <w:color w:val="00B3FA"/>
          <w:lang w:eastAsia="en-GB"/>
        </w:rPr>
        <w:t>-</w:t>
      </w:r>
      <w:r w:rsidRPr="009624D5">
        <w:rPr>
          <w:rFonts w:ascii="Arial" w:hAnsi="Arial" w:cs="Arial"/>
          <w:color w:val="00B3FA"/>
          <w:lang w:eastAsia="en-GB"/>
        </w:rPr>
        <w:t>person or online, depending on how you’re meeting. Adapt the activities to fit your particular situation.</w:t>
      </w:r>
    </w:p>
    <w:p w14:paraId="05BE9CEE" w14:textId="77777777" w:rsidR="009624D5" w:rsidRPr="009624D5" w:rsidRDefault="009624D5" w:rsidP="009624D5">
      <w:pPr>
        <w:rPr>
          <w:color w:val="00B3FA"/>
        </w:rPr>
      </w:pPr>
      <w:r w:rsidRPr="009624D5">
        <w:rPr>
          <w:color w:val="00B3FA"/>
        </w:rPr>
        <w:t>There is more symbolism here, in Jesus’ actions with the bread and wine. Again, much of this will go over the children’s heads, but introducing these symbols – ones which play such a large part in the life of the Church – will start the children on the road to renewed revelation about what Jesus has done for them. As ever, when using food in a session, be aware of food hygiene and allergy issues.</w:t>
      </w:r>
    </w:p>
    <w:p w14:paraId="0657DABB" w14:textId="05C6DD54" w:rsidR="004D6E32" w:rsidRDefault="00AB186E" w:rsidP="004D6E32">
      <w:pPr>
        <w:rPr>
          <w:rFonts w:ascii="Arial" w:hAnsi="Arial" w:cs="Arial"/>
          <w:color w:val="00B3FA"/>
        </w:rPr>
      </w:pPr>
      <w:r>
        <w:rPr>
          <w:rFonts w:ascii="Arial" w:hAnsi="Arial" w:cs="Arial"/>
          <w:color w:val="00B3FA"/>
        </w:rPr>
        <w:t>_______</w:t>
      </w:r>
    </w:p>
    <w:p w14:paraId="03F04E4D" w14:textId="77777777" w:rsidR="004D6E32" w:rsidRPr="004D6E32" w:rsidRDefault="004D6E32" w:rsidP="004D6E32">
      <w:pPr>
        <w:rPr>
          <w:rFonts w:ascii="Arial" w:hAnsi="Arial" w:cs="Arial"/>
          <w:color w:val="00B3FA"/>
        </w:rPr>
      </w:pPr>
    </w:p>
    <w:p w14:paraId="1C738EA9" w14:textId="77777777" w:rsidR="00CC2F33" w:rsidRPr="00CB7233" w:rsidRDefault="00CC2F33" w:rsidP="004D6E32">
      <w:pPr>
        <w:pStyle w:val="Heading3"/>
      </w:pPr>
      <w:r w:rsidRPr="00CB7233">
        <w:t xml:space="preserve">STARTING OUT </w:t>
      </w:r>
      <w:r w:rsidRPr="004D6E32">
        <w:rPr>
          <w:b w:val="0"/>
        </w:rPr>
        <w:t>– 5 mins</w:t>
      </w:r>
    </w:p>
    <w:p w14:paraId="36342F4D" w14:textId="77777777" w:rsidR="007A65FC" w:rsidRPr="00DC2939" w:rsidRDefault="007A65FC" w:rsidP="007A65FC">
      <w:r>
        <w:t xml:space="preserve">Start your time together with some simple refreshments (if you can) and ask them what their best meal was this week. What is their favourite food? Chat together about what food they would like to have as a special meal, such as their birthday. </w:t>
      </w:r>
    </w:p>
    <w:p w14:paraId="4F50BCBB" w14:textId="77777777" w:rsidR="004D6E32" w:rsidRPr="00CB7233" w:rsidRDefault="004D6E32" w:rsidP="004D6E32"/>
    <w:p w14:paraId="50481492" w14:textId="77777777" w:rsidR="009B1EEA" w:rsidRPr="00CB7233" w:rsidRDefault="009B1EEA" w:rsidP="004D6E32">
      <w:pPr>
        <w:pStyle w:val="Heading3"/>
      </w:pPr>
      <w:r w:rsidRPr="00CB7233">
        <w:t xml:space="preserve">PLAY </w:t>
      </w:r>
      <w:r w:rsidRPr="004D6E32">
        <w:rPr>
          <w:b w:val="0"/>
        </w:rPr>
        <w:t>– 10 mins</w:t>
      </w:r>
    </w:p>
    <w:p w14:paraId="62A9533D" w14:textId="77777777" w:rsidR="0014005C" w:rsidRPr="0014005C" w:rsidRDefault="0014005C" w:rsidP="0014005C">
      <w:pPr>
        <w:rPr>
          <w:color w:val="00B3FA"/>
        </w:rPr>
      </w:pPr>
      <w:r w:rsidRPr="0014005C">
        <w:rPr>
          <w:b/>
          <w:bCs/>
          <w:color w:val="00B3FA"/>
        </w:rPr>
        <w:t>You will need:</w:t>
      </w:r>
      <w:r w:rsidRPr="0014005C">
        <w:rPr>
          <w:color w:val="00B3FA"/>
        </w:rPr>
        <w:t xml:space="preserve"> chairs and tables</w:t>
      </w:r>
    </w:p>
    <w:p w14:paraId="14EB3676" w14:textId="77777777" w:rsidR="0014005C" w:rsidRDefault="0014005C" w:rsidP="0014005C">
      <w:r>
        <w:t>Choose two children or leaders to be ‘on’. Everyone else sits on a chair and puts their heads down on a table. They should close their eyes, and put their hands on the table with their thumbs sticking up. Those who are ‘on’ should creep around the room and press the thumb of another child. The object is to correctly guess who pressed your thumb. Explain that in the story today the disciples did not know who Jesus was talking about; perhaps they looked at each other, trying to work out who he meant.</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0A49E5F9" w14:textId="77777777" w:rsidR="00E51D59" w:rsidRPr="00E51D59" w:rsidRDefault="00E51D59" w:rsidP="00E51D59">
      <w:pPr>
        <w:rPr>
          <w:color w:val="00B3FA"/>
        </w:rPr>
      </w:pPr>
      <w:r w:rsidRPr="00E51D59">
        <w:rPr>
          <w:b/>
          <w:bCs/>
          <w:color w:val="00B3FA"/>
        </w:rPr>
        <w:t>You will need:</w:t>
      </w:r>
      <w:r w:rsidRPr="00E51D59">
        <w:rPr>
          <w:color w:val="00B3FA"/>
        </w:rPr>
        <w:t xml:space="preserve"> tablecloth or placemats; plastic plates and cups; play food; bread rolls; jug of squash or water</w:t>
      </w:r>
    </w:p>
    <w:p w14:paraId="5008426B" w14:textId="77777777" w:rsidR="00E51D59" w:rsidRDefault="00E51D59" w:rsidP="00E51D59">
      <w:r>
        <w:t>Sit the children around a table and tell this story:</w:t>
      </w:r>
    </w:p>
    <w:p w14:paraId="67E8EF37" w14:textId="77777777" w:rsidR="00E51D59" w:rsidRDefault="00E51D59" w:rsidP="00E51D59">
      <w:r w:rsidRPr="0053536E">
        <w:lastRenderedPageBreak/>
        <w:t>The time had come for Jesus and his friends to celebrate the Passover.</w:t>
      </w:r>
      <w:r>
        <w:t xml:space="preserve"> </w:t>
      </w:r>
      <w:r w:rsidRPr="0053536E">
        <w:t>This meant they would have a special meal together. The disciples asked Jesus where they would have this meal</w:t>
      </w:r>
      <w:r>
        <w:t>.</w:t>
      </w:r>
      <w:r w:rsidRPr="0053536E">
        <w:t xml:space="preserve"> </w:t>
      </w:r>
      <w:r>
        <w:t>H</w:t>
      </w:r>
      <w:r w:rsidRPr="0053536E">
        <w:t>e told them about an upstairs room in the city and they set off to prepare it.</w:t>
      </w:r>
    </w:p>
    <w:p w14:paraId="6E2E03D8" w14:textId="71689C23" w:rsidR="00E51D59" w:rsidRPr="0099102C" w:rsidRDefault="00E51D59" w:rsidP="00E51D59">
      <w:pPr>
        <w:rPr>
          <w:i/>
        </w:rPr>
      </w:pPr>
      <w:r w:rsidRPr="0099102C">
        <w:rPr>
          <w:i/>
        </w:rPr>
        <w:t xml:space="preserve">Bring out a tablecloth and ask the children to help you spread it on the table. Together, lay the table with plastic plates and cups, play food, </w:t>
      </w:r>
      <w:r>
        <w:rPr>
          <w:i/>
        </w:rPr>
        <w:t xml:space="preserve">a </w:t>
      </w:r>
      <w:r w:rsidRPr="0099102C">
        <w:rPr>
          <w:i/>
        </w:rPr>
        <w:t>basket of bread and a jug of squash</w:t>
      </w:r>
      <w:r>
        <w:rPr>
          <w:i/>
        </w:rPr>
        <w:t>.</w:t>
      </w:r>
    </w:p>
    <w:p w14:paraId="765660C3" w14:textId="77777777" w:rsidR="00E51D59" w:rsidRDefault="00E51D59" w:rsidP="00E51D59">
      <w:r w:rsidRPr="0053536E">
        <w:t>As they were eating</w:t>
      </w:r>
      <w:r>
        <w:t>,</w:t>
      </w:r>
      <w:r w:rsidRPr="0053536E">
        <w:t xml:space="preserve"> Jesus said</w:t>
      </w:r>
      <w:r>
        <w:t>:</w:t>
      </w:r>
      <w:r w:rsidRPr="0053536E">
        <w:t xml:space="preserve"> </w:t>
      </w:r>
      <w:r>
        <w:t>“O</w:t>
      </w:r>
      <w:r w:rsidRPr="0053536E">
        <w:t>ne of you is going to let me down</w:t>
      </w:r>
      <w:r>
        <w:t>. They are going to</w:t>
      </w:r>
      <w:r w:rsidRPr="0053536E">
        <w:t xml:space="preserve"> tell the people who want to hurt me where I am.</w:t>
      </w:r>
      <w:r>
        <w:t>”</w:t>
      </w:r>
    </w:p>
    <w:p w14:paraId="6ACB1D3C" w14:textId="77777777" w:rsidR="00E51D59" w:rsidRDefault="00E51D59" w:rsidP="00E51D59">
      <w:r w:rsidRPr="0053536E">
        <w:t>The disciples were very shocked and sad</w:t>
      </w:r>
      <w:r>
        <w:t>. E</w:t>
      </w:r>
      <w:r w:rsidRPr="0053536E">
        <w:t>ach one sa</w:t>
      </w:r>
      <w:r>
        <w:t>id:</w:t>
      </w:r>
      <w:r w:rsidRPr="0053536E">
        <w:t xml:space="preserve"> </w:t>
      </w:r>
      <w:r>
        <w:t>“S</w:t>
      </w:r>
      <w:r w:rsidRPr="0053536E">
        <w:t>urely you don’t mean me?</w:t>
      </w:r>
      <w:r>
        <w:t>”</w:t>
      </w:r>
    </w:p>
    <w:p w14:paraId="0D2D8581" w14:textId="77777777" w:rsidR="00E51D59" w:rsidRDefault="00E51D59" w:rsidP="00E51D59">
      <w:r w:rsidRPr="0053536E">
        <w:t>Jesus answered</w:t>
      </w:r>
      <w:r>
        <w:t>: “O</w:t>
      </w:r>
      <w:r w:rsidRPr="0053536E">
        <w:t>ne of you eating here with me will betray me and it will be terrible for that man.</w:t>
      </w:r>
      <w:r>
        <w:t>”</w:t>
      </w:r>
    </w:p>
    <w:p w14:paraId="26675F56" w14:textId="77433964" w:rsidR="00E51D59" w:rsidRDefault="00E51D59" w:rsidP="00E51D59">
      <w:r w:rsidRPr="0053536E">
        <w:t>Jesus picked up the bread</w:t>
      </w:r>
      <w:r w:rsidR="000123D1">
        <w:t>. H</w:t>
      </w:r>
      <w:r w:rsidRPr="0053536E">
        <w:t>e said thank you to God for it and shared it with his friends</w:t>
      </w:r>
      <w:r>
        <w:t>.</w:t>
      </w:r>
      <w:r w:rsidRPr="0053536E">
        <w:t xml:space="preserve"> </w:t>
      </w:r>
      <w:r>
        <w:t>He said:</w:t>
      </w:r>
      <w:r w:rsidRPr="0053536E">
        <w:t xml:space="preserve"> </w:t>
      </w:r>
      <w:r>
        <w:t>“T</w:t>
      </w:r>
      <w:r w:rsidRPr="0053536E">
        <w:t>his is my body.</w:t>
      </w:r>
      <w:r>
        <w:t>”</w:t>
      </w:r>
      <w:r w:rsidRPr="0053536E">
        <w:t xml:space="preserve"> </w:t>
      </w:r>
      <w:r w:rsidRPr="0099102C">
        <w:rPr>
          <w:i/>
        </w:rPr>
        <w:t>Break a bread roll open as you say this.</w:t>
      </w:r>
      <w:r>
        <w:rPr>
          <w:i/>
        </w:rPr>
        <w:t xml:space="preserve"> Share it out.</w:t>
      </w:r>
    </w:p>
    <w:p w14:paraId="66C125EE" w14:textId="77777777" w:rsidR="00E51D59" w:rsidRDefault="00E51D59" w:rsidP="00E51D59">
      <w:r>
        <w:t xml:space="preserve">Then </w:t>
      </w:r>
      <w:r w:rsidRPr="0053536E">
        <w:t>he took the wine</w:t>
      </w:r>
      <w:r>
        <w:t>.</w:t>
      </w:r>
      <w:r w:rsidRPr="0053536E">
        <w:t xml:space="preserve"> </w:t>
      </w:r>
      <w:r w:rsidRPr="0099102C">
        <w:rPr>
          <w:i/>
        </w:rPr>
        <w:t>Hold the jug of squash.</w:t>
      </w:r>
      <w:r w:rsidRPr="0053536E">
        <w:t xml:space="preserve"> </w:t>
      </w:r>
      <w:r>
        <w:t>H</w:t>
      </w:r>
      <w:r w:rsidRPr="0053536E">
        <w:t>e said thank you to God again and all his friends drank some.</w:t>
      </w:r>
      <w:r>
        <w:t xml:space="preserve"> </w:t>
      </w:r>
      <w:r w:rsidRPr="0099102C">
        <w:rPr>
          <w:i/>
        </w:rPr>
        <w:t>Pour out some squash</w:t>
      </w:r>
      <w:r>
        <w:rPr>
          <w:i/>
        </w:rPr>
        <w:t xml:space="preserve"> or water</w:t>
      </w:r>
      <w:r w:rsidRPr="0099102C">
        <w:rPr>
          <w:i/>
        </w:rPr>
        <w:t xml:space="preserve"> into the cups and all drink together.</w:t>
      </w:r>
    </w:p>
    <w:p w14:paraId="1AD90470" w14:textId="77777777" w:rsidR="00E51D59" w:rsidRPr="0099102C" w:rsidRDefault="00E51D59" w:rsidP="00E51D59">
      <w:pPr>
        <w:rPr>
          <w:i/>
        </w:rPr>
      </w:pPr>
      <w:r w:rsidRPr="0053536E">
        <w:t>Jesus explained that the wine was a sign of a new agreement between God and his people.</w:t>
      </w:r>
      <w:r>
        <w:t xml:space="preserve"> Then Jesus and his friends sang a song praising God. </w:t>
      </w:r>
      <w:r>
        <w:rPr>
          <w:i/>
        </w:rPr>
        <w:t>Ask the children to choose their favourite praise song and sing it together.</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5B563476" w14:textId="77777777" w:rsidR="00C711BD" w:rsidRDefault="00C711BD" w:rsidP="00C711BD">
      <w:r>
        <w:t>Ask the children these questions, making sure everyone has the chance to contribute:</w:t>
      </w:r>
    </w:p>
    <w:p w14:paraId="48926D27" w14:textId="67AA5AE4" w:rsidR="001F58C0" w:rsidRDefault="001F58C0" w:rsidP="001F58C0">
      <w:pPr>
        <w:pStyle w:val="NoSpacing"/>
        <w:numPr>
          <w:ilvl w:val="0"/>
          <w:numId w:val="22"/>
        </w:numPr>
      </w:pPr>
      <w:r>
        <w:t>What was your favourite part of the story?</w:t>
      </w:r>
    </w:p>
    <w:p w14:paraId="347242D7" w14:textId="643DFA1A" w:rsidR="001F58C0" w:rsidRDefault="001F58C0" w:rsidP="001F58C0">
      <w:pPr>
        <w:pStyle w:val="NoSpacing"/>
        <w:numPr>
          <w:ilvl w:val="0"/>
          <w:numId w:val="22"/>
        </w:numPr>
      </w:pPr>
      <w:r>
        <w:t>How do you think Jesus’ friends felt as they ate the meal together?</w:t>
      </w:r>
    </w:p>
    <w:p w14:paraId="1E7B0B7F" w14:textId="38B093FC" w:rsidR="001F58C0" w:rsidRDefault="001F58C0" w:rsidP="001F58C0">
      <w:pPr>
        <w:pStyle w:val="NoSpacing"/>
        <w:numPr>
          <w:ilvl w:val="0"/>
          <w:numId w:val="22"/>
        </w:numPr>
      </w:pPr>
      <w:r>
        <w:t>How do you feel when you eat a special meal?</w:t>
      </w:r>
    </w:p>
    <w:p w14:paraId="7174D55C" w14:textId="68FD9A00" w:rsidR="001F58C0" w:rsidRDefault="001F58C0" w:rsidP="001F58C0">
      <w:pPr>
        <w:pStyle w:val="ListParagraph"/>
        <w:numPr>
          <w:ilvl w:val="0"/>
          <w:numId w:val="21"/>
        </w:numPr>
      </w:pPr>
      <w:r>
        <w:t>Do you want to say anything to Jesus after hearing this story?</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4DECEA3C" w14:textId="77777777" w:rsidR="007B7534" w:rsidRPr="007B7534" w:rsidRDefault="007B7534" w:rsidP="007B7534">
      <w:pPr>
        <w:rPr>
          <w:color w:val="00B3FA"/>
        </w:rPr>
      </w:pPr>
      <w:r w:rsidRPr="007B7534">
        <w:rPr>
          <w:b/>
          <w:bCs/>
          <w:color w:val="00B3FA"/>
        </w:rPr>
        <w:t>You will need:</w:t>
      </w:r>
      <w:r w:rsidRPr="007B7534">
        <w:rPr>
          <w:color w:val="00B3FA"/>
        </w:rPr>
        <w:t xml:space="preserve"> play food; bread rolls and drink from ‘Bible story’</w:t>
      </w:r>
    </w:p>
    <w:p w14:paraId="14E2CCFA" w14:textId="77777777" w:rsidR="007B7534" w:rsidRDefault="007B7534" w:rsidP="007B7534">
      <w:r>
        <w:t>Stay seated at your Passover table (if you’re doing this at home). Ask the children if sitting at a table reminds them of anything. They might mention Sunday lunch or Christmas dinner and you can talk about how that is similar to families gathering to celebrate Passover together.</w:t>
      </w:r>
    </w:p>
    <w:p w14:paraId="5BDE49BE" w14:textId="77777777" w:rsidR="007B7534" w:rsidRDefault="007B7534" w:rsidP="007B7534">
      <w:r>
        <w:t>Talk about when they might see bread and wine in church. Explain the communion traditions of your church and take them back to the part of the story where Jesus tells us to use bread and wine to remember him.</w:t>
      </w:r>
    </w:p>
    <w:p w14:paraId="79BFDD54" w14:textId="6409E8C2" w:rsidR="007B7534" w:rsidRDefault="007B7534" w:rsidP="007B7534">
      <w:r>
        <w:t>You may wish to share the bread and drink with the children. Allow them to role</w:t>
      </w:r>
      <w:r w:rsidR="000123D1">
        <w:t>-</w:t>
      </w:r>
      <w:r>
        <w:t xml:space="preserve">play the last supper with the play food, </w:t>
      </w:r>
      <w:proofErr w:type="gramStart"/>
      <w:r>
        <w:t>bread</w:t>
      </w:r>
      <w:proofErr w:type="gramEnd"/>
      <w:r>
        <w:t xml:space="preserve"> and drink. Allow as much time as you can for this – as children play with a story, their understanding of the events and their significance grows.</w:t>
      </w:r>
    </w:p>
    <w:p w14:paraId="509AE184" w14:textId="77777777" w:rsidR="007B7534" w:rsidRDefault="007B7534" w:rsidP="007B7534">
      <w:r>
        <w:t>You could take them into church to watch or take part in a communion service, or watch one online, depending on what seems appropriate to your setting.</w:t>
      </w:r>
    </w:p>
    <w:p w14:paraId="048A9531" w14:textId="77777777" w:rsidR="004D6E32" w:rsidRPr="00CB7233" w:rsidRDefault="004D6E32" w:rsidP="004D6E32"/>
    <w:p w14:paraId="35067697" w14:textId="77777777" w:rsidR="00B76A75" w:rsidRPr="00CB7233" w:rsidRDefault="00B76A75" w:rsidP="004D6E32">
      <w:pPr>
        <w:pStyle w:val="Heading3"/>
      </w:pPr>
      <w:r w:rsidRPr="00CB7233">
        <w:lastRenderedPageBreak/>
        <w:t xml:space="preserve">PRAYER </w:t>
      </w:r>
      <w:r w:rsidRPr="004D6E32">
        <w:rPr>
          <w:b w:val="0"/>
        </w:rPr>
        <w:t>– 5 mins</w:t>
      </w:r>
    </w:p>
    <w:p w14:paraId="1A7CFF8A" w14:textId="77777777" w:rsidR="00106AA0" w:rsidRPr="00106AA0" w:rsidRDefault="00106AA0" w:rsidP="00106AA0">
      <w:pPr>
        <w:rPr>
          <w:color w:val="00B3FA"/>
        </w:rPr>
      </w:pPr>
      <w:r w:rsidRPr="00106AA0">
        <w:rPr>
          <w:b/>
          <w:bCs/>
          <w:color w:val="00B3FA"/>
        </w:rPr>
        <w:t>You will need:</w:t>
      </w:r>
      <w:r w:rsidRPr="00106AA0">
        <w:rPr>
          <w:color w:val="00B3FA"/>
        </w:rPr>
        <w:t xml:space="preserve"> bread rolls and drink from ‘Bible story’; cups</w:t>
      </w:r>
    </w:p>
    <w:p w14:paraId="48640595" w14:textId="77777777" w:rsidR="00106AA0" w:rsidRDefault="00106AA0" w:rsidP="00106AA0">
      <w:r>
        <w:t>Give each child a piece of bread and a cup with some squash or water. Ask them to think about today’s story and talk to God about anything that they’d like to say. Allow as long as the children can stay settled. Then say this prayer:</w:t>
      </w:r>
    </w:p>
    <w:p w14:paraId="403704AA" w14:textId="77777777" w:rsidR="00106AA0" w:rsidRPr="00264494" w:rsidRDefault="00106AA0" w:rsidP="00106AA0">
      <w:pPr>
        <w:pStyle w:val="NoSpacing"/>
        <w:rPr>
          <w:i/>
        </w:rPr>
      </w:pPr>
      <w:r>
        <w:t xml:space="preserve">Thank you, Jesus, for giving your body for us. </w:t>
      </w:r>
      <w:r>
        <w:rPr>
          <w:i/>
        </w:rPr>
        <w:t>Hold up your pieces of bread.</w:t>
      </w:r>
    </w:p>
    <w:p w14:paraId="19BAB7F1" w14:textId="77777777" w:rsidR="00106AA0" w:rsidRDefault="00106AA0" w:rsidP="00106AA0">
      <w:pPr>
        <w:pStyle w:val="NoSpacing"/>
      </w:pPr>
      <w:r>
        <w:t xml:space="preserve">Thank you, Jesus, for giving your blood for us. </w:t>
      </w:r>
      <w:r w:rsidRPr="00264494">
        <w:rPr>
          <w:i/>
        </w:rPr>
        <w:t>Hold up your cups.</w:t>
      </w:r>
    </w:p>
    <w:p w14:paraId="2B2F4549" w14:textId="77777777" w:rsidR="00106AA0" w:rsidRDefault="00106AA0" w:rsidP="00106AA0">
      <w:r>
        <w:t xml:space="preserve">Help us to remember you always. Amen. </w:t>
      </w:r>
    </w:p>
    <w:p w14:paraId="4F81C5DA" w14:textId="77777777" w:rsidR="00106AA0" w:rsidRDefault="00106AA0" w:rsidP="00106AA0">
      <w:r>
        <w:t>The children can then eat their bread and drink their squash or water, if they wish.</w:t>
      </w:r>
    </w:p>
    <w:p w14:paraId="600D00A2" w14:textId="77777777" w:rsidR="006C06A2" w:rsidRPr="00CB7233" w:rsidRDefault="006C06A2" w:rsidP="007B201F">
      <w:pPr>
        <w:rPr>
          <w:rFonts w:ascii="Arial" w:hAnsi="Arial" w:cs="Arial"/>
        </w:rPr>
      </w:pPr>
    </w:p>
    <w:p w14:paraId="6DDE3A9D" w14:textId="4ED09FB7" w:rsidR="006C06A2" w:rsidRPr="004D6E32" w:rsidRDefault="002A1121" w:rsidP="004D6E32">
      <w:pPr>
        <w:pStyle w:val="Footer"/>
        <w:rPr>
          <w:b/>
          <w:color w:val="00B3FA"/>
        </w:rPr>
      </w:pPr>
      <w:r>
        <w:rPr>
          <w:b/>
          <w:color w:val="00B3FA"/>
        </w:rPr>
        <w:t>XANA RIDLEY</w:t>
      </w:r>
    </w:p>
    <w:p w14:paraId="7C383EFB" w14:textId="0CD6A880" w:rsidR="0097173E" w:rsidRPr="00A9460E" w:rsidRDefault="00481DFE" w:rsidP="00481DFE">
      <w:pPr>
        <w:rPr>
          <w:color w:val="00B3FA"/>
        </w:rPr>
      </w:pPr>
      <w:r w:rsidRPr="00481DFE">
        <w:rPr>
          <w:color w:val="00B3FA"/>
        </w:rPr>
        <w:t>is an early years</w:t>
      </w:r>
      <w:r w:rsidR="000123D1">
        <w:rPr>
          <w:color w:val="00B3FA"/>
        </w:rPr>
        <w:t>’</w:t>
      </w:r>
      <w:r w:rsidRPr="00481DFE">
        <w:rPr>
          <w:color w:val="00B3FA"/>
        </w:rPr>
        <w:t xml:space="preserve"> specialist and lives with her two daughters and their pets, including a bearded dragon.</w:t>
      </w:r>
    </w:p>
    <w:sectPr w:rsidR="0097173E" w:rsidRPr="00A9460E"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9D377" w14:textId="77777777" w:rsidR="007006F8" w:rsidRDefault="007006F8" w:rsidP="00CB7233">
      <w:pPr>
        <w:spacing w:after="0" w:line="240" w:lineRule="auto"/>
      </w:pPr>
      <w:r>
        <w:separator/>
      </w:r>
    </w:p>
  </w:endnote>
  <w:endnote w:type="continuationSeparator" w:id="0">
    <w:p w14:paraId="621925A5" w14:textId="77777777" w:rsidR="007006F8" w:rsidRDefault="007006F8"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E1B75" w14:textId="77777777" w:rsidR="007006F8" w:rsidRDefault="007006F8" w:rsidP="00CB7233">
      <w:pPr>
        <w:spacing w:after="0" w:line="240" w:lineRule="auto"/>
      </w:pPr>
      <w:r>
        <w:separator/>
      </w:r>
    </w:p>
  </w:footnote>
  <w:footnote w:type="continuationSeparator" w:id="0">
    <w:p w14:paraId="0026B6BC" w14:textId="77777777" w:rsidR="007006F8" w:rsidRDefault="007006F8"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A5968"/>
    <w:multiLevelType w:val="hybridMultilevel"/>
    <w:tmpl w:val="D9A6458E"/>
    <w:lvl w:ilvl="0" w:tplc="3D88E6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C307F"/>
    <w:multiLevelType w:val="hybridMultilevel"/>
    <w:tmpl w:val="7EA03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F14A6"/>
    <w:multiLevelType w:val="hybridMultilevel"/>
    <w:tmpl w:val="C60A0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135DB3"/>
    <w:multiLevelType w:val="hybridMultilevel"/>
    <w:tmpl w:val="CA8E2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2A3DF5"/>
    <w:multiLevelType w:val="hybridMultilevel"/>
    <w:tmpl w:val="61D2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5159DD"/>
    <w:multiLevelType w:val="hybridMultilevel"/>
    <w:tmpl w:val="965A6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0411BF"/>
    <w:multiLevelType w:val="hybridMultilevel"/>
    <w:tmpl w:val="FD94B5A8"/>
    <w:lvl w:ilvl="0" w:tplc="3692C9F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7C7EBA"/>
    <w:multiLevelType w:val="hybridMultilevel"/>
    <w:tmpl w:val="D846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CC2D1A"/>
    <w:multiLevelType w:val="hybridMultilevel"/>
    <w:tmpl w:val="6240A794"/>
    <w:lvl w:ilvl="0" w:tplc="27008A9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265CEC"/>
    <w:multiLevelType w:val="hybridMultilevel"/>
    <w:tmpl w:val="4448DE04"/>
    <w:lvl w:ilvl="0" w:tplc="3692C9F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833411"/>
    <w:multiLevelType w:val="hybridMultilevel"/>
    <w:tmpl w:val="B762D1B8"/>
    <w:lvl w:ilvl="0" w:tplc="BC0C9A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7A67E3"/>
    <w:multiLevelType w:val="hybridMultilevel"/>
    <w:tmpl w:val="87BA4B3C"/>
    <w:lvl w:ilvl="0" w:tplc="28DA7F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E478A3"/>
    <w:multiLevelType w:val="hybridMultilevel"/>
    <w:tmpl w:val="7444ECEC"/>
    <w:lvl w:ilvl="0" w:tplc="1D62C3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0E5504"/>
    <w:multiLevelType w:val="hybridMultilevel"/>
    <w:tmpl w:val="436625E0"/>
    <w:lvl w:ilvl="0" w:tplc="9D4ACB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092AD0"/>
    <w:multiLevelType w:val="hybridMultilevel"/>
    <w:tmpl w:val="46A24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532FA2"/>
    <w:multiLevelType w:val="hybridMultilevel"/>
    <w:tmpl w:val="9BAC8F62"/>
    <w:lvl w:ilvl="0" w:tplc="3692C9F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947AA3"/>
    <w:multiLevelType w:val="hybridMultilevel"/>
    <w:tmpl w:val="8B1ACD42"/>
    <w:lvl w:ilvl="0" w:tplc="3692C9F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AF278A"/>
    <w:multiLevelType w:val="hybridMultilevel"/>
    <w:tmpl w:val="C15EE702"/>
    <w:lvl w:ilvl="0" w:tplc="3692C9F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7C1A45"/>
    <w:multiLevelType w:val="hybridMultilevel"/>
    <w:tmpl w:val="0E785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E85B98"/>
    <w:multiLevelType w:val="hybridMultilevel"/>
    <w:tmpl w:val="E2B6241E"/>
    <w:lvl w:ilvl="0" w:tplc="275C69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6289739">
    <w:abstractNumId w:val="19"/>
  </w:num>
  <w:num w:numId="2" w16cid:durableId="930816700">
    <w:abstractNumId w:val="2"/>
  </w:num>
  <w:num w:numId="3" w16cid:durableId="174419122">
    <w:abstractNumId w:val="8"/>
  </w:num>
  <w:num w:numId="4" w16cid:durableId="1216432806">
    <w:abstractNumId w:val="21"/>
  </w:num>
  <w:num w:numId="5" w16cid:durableId="1026447705">
    <w:abstractNumId w:val="1"/>
  </w:num>
  <w:num w:numId="6" w16cid:durableId="1200119690">
    <w:abstractNumId w:val="13"/>
  </w:num>
  <w:num w:numId="7" w16cid:durableId="1260286787">
    <w:abstractNumId w:val="5"/>
  </w:num>
  <w:num w:numId="8" w16cid:durableId="1073044024">
    <w:abstractNumId w:val="11"/>
  </w:num>
  <w:num w:numId="9" w16cid:durableId="313413143">
    <w:abstractNumId w:val="20"/>
  </w:num>
  <w:num w:numId="10" w16cid:durableId="978994554">
    <w:abstractNumId w:val="0"/>
  </w:num>
  <w:num w:numId="11" w16cid:durableId="527262416">
    <w:abstractNumId w:val="4"/>
  </w:num>
  <w:num w:numId="12" w16cid:durableId="119039516">
    <w:abstractNumId w:val="12"/>
  </w:num>
  <w:num w:numId="13" w16cid:durableId="1964341624">
    <w:abstractNumId w:val="15"/>
  </w:num>
  <w:num w:numId="14" w16cid:durableId="1170487423">
    <w:abstractNumId w:val="9"/>
  </w:num>
  <w:num w:numId="15" w16cid:durableId="948052824">
    <w:abstractNumId w:val="3"/>
  </w:num>
  <w:num w:numId="16" w16cid:durableId="924925630">
    <w:abstractNumId w:val="14"/>
  </w:num>
  <w:num w:numId="17" w16cid:durableId="922958178">
    <w:abstractNumId w:val="6"/>
  </w:num>
  <w:num w:numId="18" w16cid:durableId="1054741565">
    <w:abstractNumId w:val="16"/>
  </w:num>
  <w:num w:numId="19" w16cid:durableId="1456023025">
    <w:abstractNumId w:val="7"/>
  </w:num>
  <w:num w:numId="20" w16cid:durableId="592082416">
    <w:abstractNumId w:val="17"/>
  </w:num>
  <w:num w:numId="21" w16cid:durableId="1509558393">
    <w:abstractNumId w:val="10"/>
  </w:num>
  <w:num w:numId="22" w16cid:durableId="5119957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3160"/>
    <w:rsid w:val="000123D1"/>
    <w:rsid w:val="000208A2"/>
    <w:rsid w:val="00022597"/>
    <w:rsid w:val="00025283"/>
    <w:rsid w:val="000338D9"/>
    <w:rsid w:val="000537AC"/>
    <w:rsid w:val="00061EAF"/>
    <w:rsid w:val="00071CF9"/>
    <w:rsid w:val="0007450C"/>
    <w:rsid w:val="000759CC"/>
    <w:rsid w:val="00080B78"/>
    <w:rsid w:val="000903D7"/>
    <w:rsid w:val="000A03C6"/>
    <w:rsid w:val="0010080C"/>
    <w:rsid w:val="00106AA0"/>
    <w:rsid w:val="00122256"/>
    <w:rsid w:val="00136F11"/>
    <w:rsid w:val="0014005C"/>
    <w:rsid w:val="001412DB"/>
    <w:rsid w:val="00166C22"/>
    <w:rsid w:val="00175E2D"/>
    <w:rsid w:val="001A136F"/>
    <w:rsid w:val="001B3631"/>
    <w:rsid w:val="001C5B80"/>
    <w:rsid w:val="001D7F2C"/>
    <w:rsid w:val="001E498D"/>
    <w:rsid w:val="001F0F58"/>
    <w:rsid w:val="001F58C0"/>
    <w:rsid w:val="002132EE"/>
    <w:rsid w:val="00226F29"/>
    <w:rsid w:val="00270015"/>
    <w:rsid w:val="00280481"/>
    <w:rsid w:val="00281C5F"/>
    <w:rsid w:val="00286210"/>
    <w:rsid w:val="002A1121"/>
    <w:rsid w:val="002A5A50"/>
    <w:rsid w:val="002D49AB"/>
    <w:rsid w:val="00322FE6"/>
    <w:rsid w:val="003262C3"/>
    <w:rsid w:val="0032777B"/>
    <w:rsid w:val="00334829"/>
    <w:rsid w:val="0033773C"/>
    <w:rsid w:val="00340530"/>
    <w:rsid w:val="003509FE"/>
    <w:rsid w:val="003710BD"/>
    <w:rsid w:val="003715C2"/>
    <w:rsid w:val="003829BF"/>
    <w:rsid w:val="00386F1A"/>
    <w:rsid w:val="003A0E94"/>
    <w:rsid w:val="003E2AAE"/>
    <w:rsid w:val="003E2AFF"/>
    <w:rsid w:val="003F456C"/>
    <w:rsid w:val="00401939"/>
    <w:rsid w:val="00416AE4"/>
    <w:rsid w:val="00450541"/>
    <w:rsid w:val="0045502B"/>
    <w:rsid w:val="00477FC1"/>
    <w:rsid w:val="00481DFE"/>
    <w:rsid w:val="004941E4"/>
    <w:rsid w:val="004A5A53"/>
    <w:rsid w:val="004C4162"/>
    <w:rsid w:val="004D6E32"/>
    <w:rsid w:val="004E4B60"/>
    <w:rsid w:val="004F361C"/>
    <w:rsid w:val="004F51F5"/>
    <w:rsid w:val="00515F11"/>
    <w:rsid w:val="005230CC"/>
    <w:rsid w:val="00555CFC"/>
    <w:rsid w:val="005773DE"/>
    <w:rsid w:val="00591AA2"/>
    <w:rsid w:val="005936FE"/>
    <w:rsid w:val="00594298"/>
    <w:rsid w:val="005A0339"/>
    <w:rsid w:val="005D0F55"/>
    <w:rsid w:val="00601E95"/>
    <w:rsid w:val="00630938"/>
    <w:rsid w:val="00642A06"/>
    <w:rsid w:val="00644F25"/>
    <w:rsid w:val="006641CB"/>
    <w:rsid w:val="00673B40"/>
    <w:rsid w:val="006771A2"/>
    <w:rsid w:val="00681D3C"/>
    <w:rsid w:val="00685E07"/>
    <w:rsid w:val="006B5711"/>
    <w:rsid w:val="006C06A2"/>
    <w:rsid w:val="006C5A77"/>
    <w:rsid w:val="006F0535"/>
    <w:rsid w:val="006F49CF"/>
    <w:rsid w:val="007006F8"/>
    <w:rsid w:val="00704A3A"/>
    <w:rsid w:val="007071D6"/>
    <w:rsid w:val="00711CC0"/>
    <w:rsid w:val="00727983"/>
    <w:rsid w:val="00731CD3"/>
    <w:rsid w:val="00737333"/>
    <w:rsid w:val="00742B0B"/>
    <w:rsid w:val="00742F59"/>
    <w:rsid w:val="00746729"/>
    <w:rsid w:val="00781C15"/>
    <w:rsid w:val="007A023E"/>
    <w:rsid w:val="007A65FC"/>
    <w:rsid w:val="007B7534"/>
    <w:rsid w:val="007B7BC1"/>
    <w:rsid w:val="007E2E78"/>
    <w:rsid w:val="007F7D99"/>
    <w:rsid w:val="00810DF3"/>
    <w:rsid w:val="00831338"/>
    <w:rsid w:val="008348CA"/>
    <w:rsid w:val="00845799"/>
    <w:rsid w:val="00854E62"/>
    <w:rsid w:val="008550FE"/>
    <w:rsid w:val="008603C8"/>
    <w:rsid w:val="008C07E5"/>
    <w:rsid w:val="008D752F"/>
    <w:rsid w:val="008D79F7"/>
    <w:rsid w:val="008F68DC"/>
    <w:rsid w:val="009031BB"/>
    <w:rsid w:val="009127ED"/>
    <w:rsid w:val="00923E7C"/>
    <w:rsid w:val="00933890"/>
    <w:rsid w:val="00934C23"/>
    <w:rsid w:val="00941B59"/>
    <w:rsid w:val="00944B05"/>
    <w:rsid w:val="0096228E"/>
    <w:rsid w:val="009624D5"/>
    <w:rsid w:val="00964818"/>
    <w:rsid w:val="0097173E"/>
    <w:rsid w:val="0098442C"/>
    <w:rsid w:val="009B0D5B"/>
    <w:rsid w:val="009B1EEA"/>
    <w:rsid w:val="009B56CC"/>
    <w:rsid w:val="009B5F59"/>
    <w:rsid w:val="009C0E5B"/>
    <w:rsid w:val="009C1459"/>
    <w:rsid w:val="009C4A5F"/>
    <w:rsid w:val="009F2719"/>
    <w:rsid w:val="00A43199"/>
    <w:rsid w:val="00A9460E"/>
    <w:rsid w:val="00AA7DA8"/>
    <w:rsid w:val="00AB186E"/>
    <w:rsid w:val="00AC1A59"/>
    <w:rsid w:val="00AC3773"/>
    <w:rsid w:val="00AD4A8F"/>
    <w:rsid w:val="00AD7DF5"/>
    <w:rsid w:val="00AF0B30"/>
    <w:rsid w:val="00AF1E0B"/>
    <w:rsid w:val="00B04B35"/>
    <w:rsid w:val="00B1117B"/>
    <w:rsid w:val="00B1356A"/>
    <w:rsid w:val="00B247F2"/>
    <w:rsid w:val="00B31680"/>
    <w:rsid w:val="00B3456E"/>
    <w:rsid w:val="00B4300B"/>
    <w:rsid w:val="00B76A75"/>
    <w:rsid w:val="00B81EA5"/>
    <w:rsid w:val="00BA1369"/>
    <w:rsid w:val="00BA2330"/>
    <w:rsid w:val="00BA768F"/>
    <w:rsid w:val="00BB76E8"/>
    <w:rsid w:val="00BE68B4"/>
    <w:rsid w:val="00BF0FE3"/>
    <w:rsid w:val="00BF558F"/>
    <w:rsid w:val="00BF6AC0"/>
    <w:rsid w:val="00C027DF"/>
    <w:rsid w:val="00C1479E"/>
    <w:rsid w:val="00C664C7"/>
    <w:rsid w:val="00C668E9"/>
    <w:rsid w:val="00C711BD"/>
    <w:rsid w:val="00C7729B"/>
    <w:rsid w:val="00C97646"/>
    <w:rsid w:val="00CB4A3E"/>
    <w:rsid w:val="00CB7233"/>
    <w:rsid w:val="00CC2F33"/>
    <w:rsid w:val="00D037D4"/>
    <w:rsid w:val="00D21EFE"/>
    <w:rsid w:val="00D275BF"/>
    <w:rsid w:val="00D30000"/>
    <w:rsid w:val="00D43B3E"/>
    <w:rsid w:val="00D65E38"/>
    <w:rsid w:val="00D7292B"/>
    <w:rsid w:val="00D949B4"/>
    <w:rsid w:val="00DB6059"/>
    <w:rsid w:val="00DC2C7D"/>
    <w:rsid w:val="00DD6C88"/>
    <w:rsid w:val="00E019F5"/>
    <w:rsid w:val="00E105FD"/>
    <w:rsid w:val="00E45F29"/>
    <w:rsid w:val="00E50B5E"/>
    <w:rsid w:val="00E51D59"/>
    <w:rsid w:val="00E5699E"/>
    <w:rsid w:val="00E86281"/>
    <w:rsid w:val="00EA2786"/>
    <w:rsid w:val="00EA5201"/>
    <w:rsid w:val="00EC65D6"/>
    <w:rsid w:val="00EE33F9"/>
    <w:rsid w:val="00EE6E4B"/>
    <w:rsid w:val="00EF288D"/>
    <w:rsid w:val="00F00A66"/>
    <w:rsid w:val="00F0409A"/>
    <w:rsid w:val="00F1378B"/>
    <w:rsid w:val="00F141F9"/>
    <w:rsid w:val="00F14855"/>
    <w:rsid w:val="00F20E66"/>
    <w:rsid w:val="00F475AF"/>
    <w:rsid w:val="00F70CE0"/>
    <w:rsid w:val="00F7577E"/>
    <w:rsid w:val="00F90498"/>
    <w:rsid w:val="00F95443"/>
    <w:rsid w:val="00FA2D2B"/>
    <w:rsid w:val="00FA7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B4300B"/>
    <w:pPr>
      <w:keepNext/>
      <w:keepLines/>
      <w:spacing w:before="240" w:after="0"/>
      <w:outlineLvl w:val="0"/>
    </w:pPr>
    <w:rPr>
      <w:rFonts w:ascii="Arial" w:eastAsiaTheme="majorEastAsia" w:hAnsi="Arial" w:cs="Arial"/>
      <w:color w:val="00B3FA"/>
      <w:sz w:val="40"/>
      <w:szCs w:val="40"/>
    </w:rPr>
  </w:style>
  <w:style w:type="paragraph" w:styleId="Heading2">
    <w:name w:val="heading 2"/>
    <w:basedOn w:val="Normal"/>
    <w:next w:val="Normal"/>
    <w:link w:val="Heading2Char"/>
    <w:uiPriority w:val="9"/>
    <w:unhideWhenUsed/>
    <w:qFormat/>
    <w:rsid w:val="004D6E32"/>
    <w:pPr>
      <w:keepNext/>
      <w:keepLines/>
      <w:spacing w:before="40" w:after="0"/>
      <w:outlineLvl w:val="1"/>
    </w:pPr>
    <w:rPr>
      <w:rFonts w:asciiTheme="majorHAnsi" w:eastAsiaTheme="majorEastAsia" w:hAnsiTheme="majorHAnsi" w:cstheme="majorBidi"/>
      <w:color w:val="00B3FA"/>
      <w:sz w:val="26"/>
      <w:szCs w:val="26"/>
    </w:rPr>
  </w:style>
  <w:style w:type="paragraph" w:styleId="Heading3">
    <w:name w:val="heading 3"/>
    <w:basedOn w:val="Normal"/>
    <w:next w:val="Normal"/>
    <w:link w:val="Heading3Char"/>
    <w:uiPriority w:val="9"/>
    <w:unhideWhenUsed/>
    <w:qFormat/>
    <w:rsid w:val="004D6E32"/>
    <w:pPr>
      <w:keepNext/>
      <w:keepLines/>
      <w:spacing w:after="60"/>
      <w:outlineLvl w:val="2"/>
    </w:pPr>
    <w:rPr>
      <w:rFonts w:asciiTheme="majorHAnsi" w:eastAsiaTheme="majorEastAsia" w:hAnsiTheme="majorHAnsi" w:cstheme="majorBidi"/>
      <w:b/>
      <w:color w:val="00B3FA"/>
      <w:sz w:val="24"/>
      <w:szCs w:val="24"/>
    </w:rPr>
  </w:style>
  <w:style w:type="paragraph" w:styleId="Heading4">
    <w:name w:val="heading 4"/>
    <w:basedOn w:val="Normal"/>
    <w:next w:val="Normal"/>
    <w:link w:val="Heading4Char"/>
    <w:uiPriority w:val="9"/>
    <w:semiHidden/>
    <w:unhideWhenUsed/>
    <w:qFormat/>
    <w:rsid w:val="004D6E32"/>
    <w:pPr>
      <w:keepNext/>
      <w:keepLines/>
      <w:spacing w:before="40" w:after="0"/>
      <w:outlineLvl w:val="3"/>
    </w:pPr>
    <w:rPr>
      <w:rFonts w:asciiTheme="majorHAnsi" w:eastAsiaTheme="majorEastAsia" w:hAnsiTheme="majorHAnsi" w:cstheme="majorBidi"/>
      <w:i/>
      <w:iCs/>
      <w:color w:val="00B3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B4300B"/>
    <w:rPr>
      <w:rFonts w:ascii="Arial" w:eastAsiaTheme="majorEastAsia" w:hAnsi="Arial" w:cs="Arial"/>
      <w:color w:val="00B3FA"/>
      <w:sz w:val="40"/>
      <w:szCs w:val="40"/>
    </w:rPr>
  </w:style>
  <w:style w:type="character" w:customStyle="1" w:styleId="Heading2Char">
    <w:name w:val="Heading 2 Char"/>
    <w:basedOn w:val="DefaultParagraphFont"/>
    <w:link w:val="Heading2"/>
    <w:uiPriority w:val="9"/>
    <w:rsid w:val="004D6E32"/>
    <w:rPr>
      <w:rFonts w:asciiTheme="majorHAnsi" w:eastAsiaTheme="majorEastAsia" w:hAnsiTheme="majorHAnsi" w:cstheme="majorBidi"/>
      <w:color w:val="00B3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4D6E32"/>
    <w:rPr>
      <w:rFonts w:asciiTheme="majorHAnsi" w:eastAsiaTheme="majorEastAsia" w:hAnsiTheme="majorHAnsi" w:cstheme="majorBidi"/>
      <w:b/>
      <w:color w:val="00B3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4D6E32"/>
    <w:rPr>
      <w:rFonts w:asciiTheme="majorHAnsi" w:eastAsiaTheme="majorEastAsia" w:hAnsiTheme="majorHAnsi" w:cstheme="majorBidi"/>
      <w:i/>
      <w:iCs/>
      <w:color w:val="00B3FA"/>
      <w:sz w:val="21"/>
    </w:rPr>
  </w:style>
  <w:style w:type="character" w:styleId="Strong">
    <w:name w:val="Strong"/>
    <w:basedOn w:val="DefaultParagraphFont"/>
    <w:uiPriority w:val="22"/>
    <w:qFormat/>
    <w:rsid w:val="00E45F29"/>
    <w:rPr>
      <w:b/>
      <w:bCs/>
    </w:rPr>
  </w:style>
  <w:style w:type="character" w:styleId="Hyperlink">
    <w:name w:val="Hyperlink"/>
    <w:basedOn w:val="DefaultParagraphFont"/>
    <w:uiPriority w:val="99"/>
    <w:unhideWhenUsed/>
    <w:rsid w:val="009B56CC"/>
    <w:rPr>
      <w:color w:val="0563C1" w:themeColor="hyperlink"/>
      <w:u w:val="single"/>
    </w:rPr>
  </w:style>
  <w:style w:type="character" w:styleId="FollowedHyperlink">
    <w:name w:val="FollowedHyperlink"/>
    <w:basedOn w:val="DefaultParagraphFont"/>
    <w:uiPriority w:val="99"/>
    <w:semiHidden/>
    <w:unhideWhenUsed/>
    <w:rsid w:val="009B56CC"/>
    <w:rPr>
      <w:color w:val="954F72" w:themeColor="followedHyperlink"/>
      <w:u w:val="single"/>
    </w:rPr>
  </w:style>
  <w:style w:type="character" w:styleId="UnresolvedMention">
    <w:name w:val="Unresolved Mention"/>
    <w:basedOn w:val="DefaultParagraphFont"/>
    <w:uiPriority w:val="99"/>
    <w:semiHidden/>
    <w:unhideWhenUsed/>
    <w:rsid w:val="00601E95"/>
    <w:rPr>
      <w:color w:val="605E5C"/>
      <w:shd w:val="clear" w:color="auto" w:fill="E1DFDD"/>
    </w:rPr>
  </w:style>
  <w:style w:type="paragraph" w:styleId="Revision">
    <w:name w:val="Revision"/>
    <w:hidden/>
    <w:uiPriority w:val="99"/>
    <w:semiHidden/>
    <w:rsid w:val="0045502B"/>
    <w:pPr>
      <w:spacing w:after="0" w:line="240" w:lineRule="auto"/>
    </w:pPr>
    <w:rPr>
      <w:sz w:val="21"/>
    </w:rPr>
  </w:style>
  <w:style w:type="paragraph" w:styleId="Quote">
    <w:name w:val="Quote"/>
    <w:basedOn w:val="Normal"/>
    <w:next w:val="Normal"/>
    <w:link w:val="QuoteChar"/>
    <w:uiPriority w:val="29"/>
    <w:qFormat/>
    <w:rsid w:val="001D7F2C"/>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1D7F2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3E08E-B3F2-B549-8B47-5B1E9391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2023-02-02T15:03:00Z</dcterms:created>
  <dcterms:modified xsi:type="dcterms:W3CDTF">2023-02-10T14:19:00Z</dcterms:modified>
</cp:coreProperties>
</file>