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A1374" w14:textId="17935608" w:rsidR="00C800A2" w:rsidRDefault="00C800A2" w:rsidP="00C800A2">
      <w:pPr>
        <w:pStyle w:val="Title"/>
      </w:pPr>
      <w:r w:rsidRPr="00C800A2">
        <w:t xml:space="preserve">READY TO USE </w:t>
      </w:r>
      <w:r w:rsidR="0088584E">
        <w:t>MUSIC</w:t>
      </w:r>
    </w:p>
    <w:p w14:paraId="3A03151B" w14:textId="77777777" w:rsidR="00A54453" w:rsidRPr="00A54453" w:rsidRDefault="00A54453" w:rsidP="00A54453"/>
    <w:p w14:paraId="0BE36F8C" w14:textId="2AC10BBB" w:rsidR="00A23526" w:rsidRDefault="000B16F0" w:rsidP="001041CD">
      <w:pPr>
        <w:pStyle w:val="Heading1"/>
      </w:pPr>
      <w:r>
        <w:t>Messy in heaven</w:t>
      </w:r>
    </w:p>
    <w:p w14:paraId="7DF47089" w14:textId="1051298B" w:rsidR="00F5018D" w:rsidRPr="00C00025" w:rsidRDefault="003649E5" w:rsidP="00A23526">
      <w:pPr>
        <w:rPr>
          <w:bCs/>
          <w:color w:val="00CF64"/>
        </w:rPr>
      </w:pPr>
      <w:proofErr w:type="spellStart"/>
      <w:r>
        <w:rPr>
          <w:bCs/>
          <w:color w:val="00CF64"/>
        </w:rPr>
        <w:t>Venbee</w:t>
      </w:r>
      <w:proofErr w:type="spellEnd"/>
      <w:r>
        <w:rPr>
          <w:bCs/>
          <w:color w:val="00CF64"/>
        </w:rPr>
        <w:t xml:space="preserve"> and Goddard</w:t>
      </w:r>
    </w:p>
    <w:p w14:paraId="423C72D0" w14:textId="4B1F9903" w:rsidR="00E442C1" w:rsidRDefault="00E442C1" w:rsidP="00A23526">
      <w:pPr>
        <w:rPr>
          <w:color w:val="00CF64"/>
        </w:rPr>
      </w:pPr>
      <w:r>
        <w:rPr>
          <w:color w:val="00CF64"/>
        </w:rPr>
        <w:t xml:space="preserve">Suitable for </w:t>
      </w:r>
      <w:r w:rsidR="003649E5">
        <w:rPr>
          <w:color w:val="00CF64"/>
        </w:rPr>
        <w:t>13-plus</w:t>
      </w:r>
    </w:p>
    <w:p w14:paraId="7592231C" w14:textId="77777777" w:rsidR="00A54453" w:rsidRPr="00A33AA1" w:rsidRDefault="00A54453" w:rsidP="00A54453">
      <w:pPr>
        <w:rPr>
          <w:rFonts w:ascii="Arial" w:hAnsi="Arial" w:cs="Arial"/>
          <w:color w:val="00CF64"/>
        </w:rPr>
      </w:pPr>
      <w:r w:rsidRPr="00A33AA1">
        <w:rPr>
          <w:rFonts w:ascii="Arial" w:hAnsi="Arial" w:cs="Arial"/>
          <w:color w:val="00CF64"/>
        </w:rPr>
        <w:t>_______</w:t>
      </w:r>
    </w:p>
    <w:p w14:paraId="3CAAE8A8" w14:textId="03AC4A61" w:rsidR="004915FB" w:rsidRDefault="004915FB" w:rsidP="00A23526"/>
    <w:p w14:paraId="312B19DD" w14:textId="7E833155" w:rsidR="00A23526" w:rsidRPr="001041CD" w:rsidRDefault="00B4329D" w:rsidP="001041CD">
      <w:pPr>
        <w:pStyle w:val="Heading2"/>
      </w:pPr>
      <w:r>
        <w:t>Introduction</w:t>
      </w:r>
    </w:p>
    <w:p w14:paraId="58A52BC6" w14:textId="552455F8" w:rsidR="00A54453" w:rsidRPr="005D080C" w:rsidRDefault="002C591C" w:rsidP="00465E9B">
      <w:r>
        <w:t>This session comes with a warning</w:t>
      </w:r>
      <w:r w:rsidR="001B11E5">
        <w:t>!</w:t>
      </w:r>
      <w:r>
        <w:t xml:space="preserve"> If you haven’t yet heard the song, the lyrics are shocking and undoubtedly offensive to those who follow Jesus. But this is the music our young people encounter, and it is important that we give them the tools they need to be able to process and push back on what they hear. In </w:t>
      </w:r>
      <w:hyperlink r:id="rId8" w:history="1">
        <w:r w:rsidRPr="00B30349">
          <w:rPr>
            <w:rStyle w:val="Hyperlink"/>
            <w:rFonts w:ascii="Arial" w:hAnsi="Arial" w:cs="Arial"/>
            <w:bCs/>
          </w:rPr>
          <w:t>one article</w:t>
        </w:r>
      </w:hyperlink>
      <w:r>
        <w:t xml:space="preserve">, </w:t>
      </w:r>
      <w:proofErr w:type="spellStart"/>
      <w:r w:rsidRPr="005D080C">
        <w:t>Venbee</w:t>
      </w:r>
      <w:proofErr w:type="spellEnd"/>
      <w:r w:rsidRPr="005D080C">
        <w:t xml:space="preserve"> explains that ‘Messy in </w:t>
      </w:r>
      <w:r w:rsidR="005D080C">
        <w:t>h</w:t>
      </w:r>
      <w:r w:rsidRPr="005D080C">
        <w:t>eaven’ is not a “religious song, or meant to offend anyone. It’s simply about how some of the best people put others before themselves. As a result of this, sometimes they fall into a downward spiral</w:t>
      </w:r>
      <w:r w:rsidR="000C6E19" w:rsidRPr="005D080C">
        <w:t>”</w:t>
      </w:r>
      <w:r w:rsidR="001C331B">
        <w:t>.</w:t>
      </w:r>
      <w:r w:rsidRPr="005D080C">
        <w:t xml:space="preserve"> </w:t>
      </w:r>
    </w:p>
    <w:p w14:paraId="61C08C35" w14:textId="78899E32" w:rsidR="00A23526" w:rsidRDefault="00B05D61" w:rsidP="00A23526">
      <w:pPr>
        <w:pStyle w:val="Heading2"/>
      </w:pPr>
      <w:r>
        <w:t>The session</w:t>
      </w:r>
    </w:p>
    <w:p w14:paraId="75E932AC" w14:textId="6E02E1DC" w:rsidR="00465E9B" w:rsidRDefault="00465E9B" w:rsidP="00465E9B">
      <w:r>
        <w:t>Begin the session by gathering the young people together and tak</w:t>
      </w:r>
      <w:r w:rsidR="001C331B">
        <w:t>ing</w:t>
      </w:r>
      <w:r>
        <w:t xml:space="preserve"> the time to socialise together. Introduce the theme of the session by saying to the young people, when he was on earth, different people had different ideas about who Jesus was, and Jesus knew that. He once asked his disciples: “Who do you say I am?” </w:t>
      </w:r>
      <w:r w:rsidR="00F14865">
        <w:t xml:space="preserve">(Matthew 16:15). </w:t>
      </w:r>
      <w:r>
        <w:t xml:space="preserve">Ask the young people how they would answer, if Jesus asked them that question. </w:t>
      </w:r>
    </w:p>
    <w:p w14:paraId="4426392B" w14:textId="77777777" w:rsidR="00465E9B" w:rsidRDefault="00465E9B" w:rsidP="00465E9B">
      <w:r>
        <w:t>Play the track, or if you prefer, distribute copies of the lyrics to look at together and ask the young people if they have heard it, and what they think of the song. How do they feel about Jesus being spoken about in this way?</w:t>
      </w:r>
    </w:p>
    <w:p w14:paraId="11124CC1" w14:textId="77777777" w:rsidR="00465E9B" w:rsidRDefault="00465E9B" w:rsidP="00465E9B">
      <w:r>
        <w:t>Share the quote in the introduction above and ask the group how this helps us to understand the singer’s perspective on Jesus. How do we feel about this? How do they think their friends feel about Jesus? What different ideas do people have about who Jesus is or was?</w:t>
      </w:r>
    </w:p>
    <w:p w14:paraId="47835CEE" w14:textId="23D7D4F4" w:rsidR="00465E9B" w:rsidRDefault="00465E9B" w:rsidP="00465E9B">
      <w:r>
        <w:t xml:space="preserve">Remind the group that the Bible has a lot to say about who Jesus is, from prophecies written hundreds of years before he was born, through the </w:t>
      </w:r>
      <w:r w:rsidR="00F63AB7">
        <w:t>G</w:t>
      </w:r>
      <w:r>
        <w:t>ospels describing his time on earth, to the letters written later</w:t>
      </w:r>
      <w:r w:rsidR="00F63AB7">
        <w:t>,</w:t>
      </w:r>
      <w:r>
        <w:t xml:space="preserve"> which described who he was and what he did. Help the group to recall some of the different things they remember reading about Jesus. Why are these things so important? </w:t>
      </w:r>
    </w:p>
    <w:p w14:paraId="720106EE" w14:textId="32415CA5" w:rsidR="00465E9B" w:rsidRDefault="00465E9B" w:rsidP="008109F9">
      <w:r>
        <w:t xml:space="preserve">Take a look together at 1 Peter 2:22-24. Ask the young people how this contrasts with the singer’s perception of Jesus and what </w:t>
      </w:r>
      <w:r w:rsidR="008109F9">
        <w:t>“</w:t>
      </w:r>
      <w:r>
        <w:t>might happen</w:t>
      </w:r>
      <w:r w:rsidR="008109F9">
        <w:t>”</w:t>
      </w:r>
      <w:r>
        <w:t xml:space="preserve">. Help them to see that Jesus cannot simply be disguised as a nice person who could fall into the wrong crowd, he is the very definition of the opposite of this! </w:t>
      </w:r>
    </w:p>
    <w:p w14:paraId="2C73CB67" w14:textId="77777777" w:rsidR="00465E9B" w:rsidRDefault="00465E9B" w:rsidP="008109F9">
      <w:r>
        <w:t>Give the group the opportunity to ask their own questions, and to respond to the teaching of this session, as appropriate.</w:t>
      </w:r>
    </w:p>
    <w:p w14:paraId="7DEBB571" w14:textId="560DAD3D" w:rsidR="00465E9B" w:rsidRDefault="00465E9B" w:rsidP="008109F9">
      <w:r>
        <w:t>As you draw the session to a close, pray for the young people, and for any issues raised through this session. Pray that they would have courage, confidence and clarity when talking to other people about these things</w:t>
      </w:r>
      <w:r w:rsidR="001C331B">
        <w:t>,</w:t>
      </w:r>
      <w:r>
        <w:t xml:space="preserve"> and encourage them that they have the opportunity to explore difficult issues like this together in this group, before tackling them with other people.</w:t>
      </w:r>
    </w:p>
    <w:p w14:paraId="6B1056D7" w14:textId="43DFE19D" w:rsidR="00A23526" w:rsidRDefault="00A23526" w:rsidP="00A23526"/>
    <w:p w14:paraId="6CE06DD7" w14:textId="5107567E" w:rsidR="00A23526" w:rsidRPr="00315186" w:rsidRDefault="00981EF0" w:rsidP="00A54453">
      <w:pPr>
        <w:pStyle w:val="Footer"/>
        <w:rPr>
          <w:rStyle w:val="Strong"/>
        </w:rPr>
      </w:pPr>
      <w:r>
        <w:rPr>
          <w:rStyle w:val="Strong"/>
        </w:rPr>
        <w:t>BECKY MAY</w:t>
      </w:r>
    </w:p>
    <w:p w14:paraId="2DD7576A" w14:textId="6950FD43" w:rsidR="0098442C" w:rsidRPr="00B9302F" w:rsidRDefault="00B9302F" w:rsidP="00A54453">
      <w:pPr>
        <w:pStyle w:val="Footer"/>
        <w:rPr>
          <w:rFonts w:cstheme="minorHAnsi"/>
        </w:rPr>
      </w:pPr>
      <w:r>
        <w:rPr>
          <w:rFonts w:cstheme="minorHAnsi"/>
        </w:rPr>
        <w:t xml:space="preserve">is founder of The Resources Cupboard, resourcing the local church to make young disciples: </w:t>
      </w:r>
      <w:hyperlink r:id="rId9" w:history="1">
        <w:r w:rsidRPr="00503B26">
          <w:rPr>
            <w:rStyle w:val="Hyperlink"/>
            <w:rFonts w:cstheme="minorHAnsi"/>
          </w:rPr>
          <w:t>theresourcescupboard.</w:t>
        </w:r>
        <w:r w:rsidR="00D36252" w:rsidRPr="00503B26">
          <w:rPr>
            <w:rStyle w:val="Hyperlink"/>
            <w:rFonts w:cstheme="minorHAnsi"/>
          </w:rPr>
          <w:t>co.uk</w:t>
        </w:r>
      </w:hyperlink>
      <w:r w:rsidR="00D36252">
        <w:rPr>
          <w:rFonts w:cstheme="minorHAnsi"/>
        </w:rPr>
        <w:t>.</w:t>
      </w:r>
    </w:p>
    <w:sectPr w:rsidR="0098442C" w:rsidRPr="00B9302F" w:rsidSect="00C800A2">
      <w:pgSz w:w="11906" w:h="16838"/>
      <w:pgMar w:top="964" w:right="964" w:bottom="964"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89F20" w14:textId="77777777" w:rsidR="00A80B3E" w:rsidRDefault="00A80B3E" w:rsidP="00CB7233">
      <w:pPr>
        <w:spacing w:after="0" w:line="240" w:lineRule="auto"/>
      </w:pPr>
      <w:r>
        <w:separator/>
      </w:r>
    </w:p>
  </w:endnote>
  <w:endnote w:type="continuationSeparator" w:id="0">
    <w:p w14:paraId="6BC231A2" w14:textId="77777777" w:rsidR="00A80B3E" w:rsidRDefault="00A80B3E" w:rsidP="00CB7233">
      <w:pPr>
        <w:spacing w:after="0" w:line="240" w:lineRule="auto"/>
      </w:pPr>
      <w:r>
        <w:continuationSeparator/>
      </w:r>
    </w:p>
  </w:endnote>
  <w:endnote w:type="continuationNotice" w:id="1">
    <w:p w14:paraId="05709560" w14:textId="77777777" w:rsidR="00A80B3E" w:rsidRDefault="00A80B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Headings CS)">
    <w:altName w:val="Times New Roman"/>
    <w:charset w:val="00"/>
    <w:family w:val="auto"/>
    <w:pitch w:val="variable"/>
    <w:sig w:usb0="E0002AE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35238" w14:textId="77777777" w:rsidR="00A80B3E" w:rsidRDefault="00A80B3E" w:rsidP="00CB7233">
      <w:pPr>
        <w:spacing w:after="0" w:line="240" w:lineRule="auto"/>
      </w:pPr>
      <w:r>
        <w:separator/>
      </w:r>
    </w:p>
  </w:footnote>
  <w:footnote w:type="continuationSeparator" w:id="0">
    <w:p w14:paraId="67753CDF" w14:textId="77777777" w:rsidR="00A80B3E" w:rsidRDefault="00A80B3E" w:rsidP="00CB7233">
      <w:pPr>
        <w:spacing w:after="0" w:line="240" w:lineRule="auto"/>
      </w:pPr>
      <w:r>
        <w:continuationSeparator/>
      </w:r>
    </w:p>
  </w:footnote>
  <w:footnote w:type="continuationNotice" w:id="1">
    <w:p w14:paraId="68ED2484" w14:textId="77777777" w:rsidR="00A80B3E" w:rsidRDefault="00A80B3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42C6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86F2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781F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6E2C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C1CE1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9867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C038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2261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BA4E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7A13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0089197">
    <w:abstractNumId w:val="11"/>
  </w:num>
  <w:num w:numId="2" w16cid:durableId="320930608">
    <w:abstractNumId w:val="10"/>
  </w:num>
  <w:num w:numId="3" w16cid:durableId="511995975">
    <w:abstractNumId w:val="0"/>
  </w:num>
  <w:num w:numId="4" w16cid:durableId="39745271">
    <w:abstractNumId w:val="1"/>
  </w:num>
  <w:num w:numId="5" w16cid:durableId="1176269908">
    <w:abstractNumId w:val="2"/>
  </w:num>
  <w:num w:numId="6" w16cid:durableId="2025863957">
    <w:abstractNumId w:val="3"/>
  </w:num>
  <w:num w:numId="7" w16cid:durableId="1885289362">
    <w:abstractNumId w:val="8"/>
  </w:num>
  <w:num w:numId="8" w16cid:durableId="615212744">
    <w:abstractNumId w:val="4"/>
  </w:num>
  <w:num w:numId="9" w16cid:durableId="295719938">
    <w:abstractNumId w:val="5"/>
  </w:num>
  <w:num w:numId="10" w16cid:durableId="1652296301">
    <w:abstractNumId w:val="6"/>
  </w:num>
  <w:num w:numId="11" w16cid:durableId="1948073946">
    <w:abstractNumId w:val="7"/>
  </w:num>
  <w:num w:numId="12" w16cid:durableId="4047676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040CE"/>
    <w:rsid w:val="00025A5B"/>
    <w:rsid w:val="000537AC"/>
    <w:rsid w:val="00061EAF"/>
    <w:rsid w:val="0007450C"/>
    <w:rsid w:val="000746C2"/>
    <w:rsid w:val="000B16F0"/>
    <w:rsid w:val="000C6E19"/>
    <w:rsid w:val="000C7810"/>
    <w:rsid w:val="000D407D"/>
    <w:rsid w:val="000F4255"/>
    <w:rsid w:val="0010080C"/>
    <w:rsid w:val="001041CD"/>
    <w:rsid w:val="001338A3"/>
    <w:rsid w:val="0015382D"/>
    <w:rsid w:val="00171119"/>
    <w:rsid w:val="00175E2D"/>
    <w:rsid w:val="00186021"/>
    <w:rsid w:val="00190D0E"/>
    <w:rsid w:val="001B11E5"/>
    <w:rsid w:val="001C331B"/>
    <w:rsid w:val="001C5B80"/>
    <w:rsid w:val="0020079F"/>
    <w:rsid w:val="00213BB7"/>
    <w:rsid w:val="002179D1"/>
    <w:rsid w:val="00232464"/>
    <w:rsid w:val="002455A0"/>
    <w:rsid w:val="00277AFA"/>
    <w:rsid w:val="00292DE3"/>
    <w:rsid w:val="00296F62"/>
    <w:rsid w:val="002A778E"/>
    <w:rsid w:val="002C591C"/>
    <w:rsid w:val="002F4885"/>
    <w:rsid w:val="003359A2"/>
    <w:rsid w:val="003649E5"/>
    <w:rsid w:val="003F724E"/>
    <w:rsid w:val="00401939"/>
    <w:rsid w:val="00402AA0"/>
    <w:rsid w:val="00413993"/>
    <w:rsid w:val="00437602"/>
    <w:rsid w:val="004531C5"/>
    <w:rsid w:val="0045364D"/>
    <w:rsid w:val="00465E9B"/>
    <w:rsid w:val="004728F4"/>
    <w:rsid w:val="004915FB"/>
    <w:rsid w:val="004B2CBC"/>
    <w:rsid w:val="004D6E32"/>
    <w:rsid w:val="004E3819"/>
    <w:rsid w:val="00503045"/>
    <w:rsid w:val="00503B26"/>
    <w:rsid w:val="005173D3"/>
    <w:rsid w:val="00557418"/>
    <w:rsid w:val="0056744B"/>
    <w:rsid w:val="005A7D0E"/>
    <w:rsid w:val="005C43CE"/>
    <w:rsid w:val="005D080C"/>
    <w:rsid w:val="005E655C"/>
    <w:rsid w:val="00607E72"/>
    <w:rsid w:val="0062175D"/>
    <w:rsid w:val="00626F9D"/>
    <w:rsid w:val="00626FF6"/>
    <w:rsid w:val="00630938"/>
    <w:rsid w:val="00681D3C"/>
    <w:rsid w:val="006916B5"/>
    <w:rsid w:val="006A2874"/>
    <w:rsid w:val="006C06A2"/>
    <w:rsid w:val="006C5CFF"/>
    <w:rsid w:val="006F0535"/>
    <w:rsid w:val="00711CC0"/>
    <w:rsid w:val="007318EF"/>
    <w:rsid w:val="0073227B"/>
    <w:rsid w:val="007A7921"/>
    <w:rsid w:val="007B4FFA"/>
    <w:rsid w:val="007B7BC1"/>
    <w:rsid w:val="007F2C14"/>
    <w:rsid w:val="008076C4"/>
    <w:rsid w:val="008109F9"/>
    <w:rsid w:val="00824269"/>
    <w:rsid w:val="00845799"/>
    <w:rsid w:val="008603C8"/>
    <w:rsid w:val="00862736"/>
    <w:rsid w:val="0086498B"/>
    <w:rsid w:val="0088584E"/>
    <w:rsid w:val="0089563F"/>
    <w:rsid w:val="008B1A6E"/>
    <w:rsid w:val="008C76DE"/>
    <w:rsid w:val="008D0F6B"/>
    <w:rsid w:val="008F7114"/>
    <w:rsid w:val="009031BB"/>
    <w:rsid w:val="00913199"/>
    <w:rsid w:val="009651E5"/>
    <w:rsid w:val="00981EF0"/>
    <w:rsid w:val="0098442C"/>
    <w:rsid w:val="009961A7"/>
    <w:rsid w:val="009B1EEA"/>
    <w:rsid w:val="009E3B3A"/>
    <w:rsid w:val="009F4178"/>
    <w:rsid w:val="00A07EC5"/>
    <w:rsid w:val="00A23526"/>
    <w:rsid w:val="00A3531D"/>
    <w:rsid w:val="00A54453"/>
    <w:rsid w:val="00A75C34"/>
    <w:rsid w:val="00A80B3E"/>
    <w:rsid w:val="00A94041"/>
    <w:rsid w:val="00A95737"/>
    <w:rsid w:val="00AB2215"/>
    <w:rsid w:val="00AF718F"/>
    <w:rsid w:val="00AF73C6"/>
    <w:rsid w:val="00B05D61"/>
    <w:rsid w:val="00B06DF9"/>
    <w:rsid w:val="00B0703B"/>
    <w:rsid w:val="00B07C6E"/>
    <w:rsid w:val="00B30349"/>
    <w:rsid w:val="00B4300B"/>
    <w:rsid w:val="00B4329D"/>
    <w:rsid w:val="00B54F6D"/>
    <w:rsid w:val="00B74CE2"/>
    <w:rsid w:val="00B76A75"/>
    <w:rsid w:val="00B77292"/>
    <w:rsid w:val="00B841F6"/>
    <w:rsid w:val="00B9302F"/>
    <w:rsid w:val="00BD063A"/>
    <w:rsid w:val="00BE4FF8"/>
    <w:rsid w:val="00C00025"/>
    <w:rsid w:val="00C16E54"/>
    <w:rsid w:val="00C369F4"/>
    <w:rsid w:val="00C4355F"/>
    <w:rsid w:val="00C623F5"/>
    <w:rsid w:val="00C64E87"/>
    <w:rsid w:val="00C751CD"/>
    <w:rsid w:val="00C800A2"/>
    <w:rsid w:val="00C833E0"/>
    <w:rsid w:val="00CB7233"/>
    <w:rsid w:val="00CC2F33"/>
    <w:rsid w:val="00CD4903"/>
    <w:rsid w:val="00D057D5"/>
    <w:rsid w:val="00D05DB1"/>
    <w:rsid w:val="00D257EE"/>
    <w:rsid w:val="00D265CA"/>
    <w:rsid w:val="00D36252"/>
    <w:rsid w:val="00D53526"/>
    <w:rsid w:val="00D56340"/>
    <w:rsid w:val="00D7292B"/>
    <w:rsid w:val="00D86B22"/>
    <w:rsid w:val="00DB73FF"/>
    <w:rsid w:val="00DD2204"/>
    <w:rsid w:val="00DE0B93"/>
    <w:rsid w:val="00E23DD9"/>
    <w:rsid w:val="00E442C1"/>
    <w:rsid w:val="00E575B3"/>
    <w:rsid w:val="00E664E3"/>
    <w:rsid w:val="00E714E5"/>
    <w:rsid w:val="00E807EE"/>
    <w:rsid w:val="00EA14A7"/>
    <w:rsid w:val="00EF1F29"/>
    <w:rsid w:val="00F14865"/>
    <w:rsid w:val="00F5018D"/>
    <w:rsid w:val="00F63AB7"/>
    <w:rsid w:val="00F6634B"/>
    <w:rsid w:val="00F7681B"/>
    <w:rsid w:val="00F95443"/>
    <w:rsid w:val="00FA05B3"/>
    <w:rsid w:val="00FA0E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1041CD"/>
    <w:pPr>
      <w:keepNext/>
      <w:keepLines/>
      <w:spacing w:before="240" w:after="0" w:line="240" w:lineRule="atLeast"/>
      <w:outlineLvl w:val="0"/>
    </w:pPr>
    <w:rPr>
      <w:rFonts w:ascii="Arial" w:eastAsiaTheme="majorEastAsia" w:hAnsi="Arial" w:cs="Arial"/>
      <w:color w:val="00CF64"/>
      <w:sz w:val="40"/>
      <w:szCs w:val="40"/>
    </w:rPr>
  </w:style>
  <w:style w:type="paragraph" w:styleId="Heading2">
    <w:name w:val="heading 2"/>
    <w:basedOn w:val="Normal"/>
    <w:next w:val="Normal"/>
    <w:link w:val="Heading2Char"/>
    <w:uiPriority w:val="9"/>
    <w:unhideWhenUsed/>
    <w:qFormat/>
    <w:rsid w:val="00A54453"/>
    <w:pPr>
      <w:keepNext/>
      <w:keepLines/>
      <w:spacing w:before="40" w:after="80" w:line="280" w:lineRule="atLeast"/>
      <w:outlineLvl w:val="1"/>
    </w:pPr>
    <w:rPr>
      <w:rFonts w:asciiTheme="majorHAnsi" w:eastAsiaTheme="majorEastAsia" w:hAnsiTheme="majorHAnsi" w:cs="Times New Roman (Headings CS)"/>
      <w:color w:val="00CF64"/>
      <w:sz w:val="32"/>
      <w:szCs w:val="26"/>
    </w:rPr>
  </w:style>
  <w:style w:type="paragraph" w:styleId="Heading3">
    <w:name w:val="heading 3"/>
    <w:basedOn w:val="Normal"/>
    <w:next w:val="Normal"/>
    <w:link w:val="Heading3Char"/>
    <w:uiPriority w:val="9"/>
    <w:unhideWhenUsed/>
    <w:qFormat/>
    <w:rsid w:val="00A54453"/>
    <w:pPr>
      <w:keepNext/>
      <w:keepLines/>
      <w:spacing w:after="240" w:line="240" w:lineRule="atLeast"/>
      <w:outlineLvl w:val="2"/>
    </w:pPr>
    <w:rPr>
      <w:rFonts w:asciiTheme="majorHAnsi" w:eastAsiaTheme="majorEastAsia" w:hAnsiTheme="majorHAnsi" w:cstheme="majorBidi"/>
      <w:b/>
      <w:color w:val="000000" w:themeColor="text1"/>
      <w:szCs w:val="24"/>
    </w:rPr>
  </w:style>
  <w:style w:type="paragraph" w:styleId="Heading4">
    <w:name w:val="heading 4"/>
    <w:basedOn w:val="Normal"/>
    <w:next w:val="Normal"/>
    <w:link w:val="Heading4Char"/>
    <w:uiPriority w:val="9"/>
    <w:semiHidden/>
    <w:unhideWhenUsed/>
    <w:qFormat/>
    <w:rsid w:val="00C800A2"/>
    <w:pPr>
      <w:keepNext/>
      <w:keepLines/>
      <w:spacing w:before="40" w:after="0"/>
      <w:outlineLvl w:val="3"/>
    </w:pPr>
    <w:rPr>
      <w:rFonts w:asciiTheme="majorHAnsi" w:eastAsiaTheme="majorEastAsia" w:hAnsiTheme="majorHAnsi" w:cstheme="majorBidi"/>
      <w:i/>
      <w:iCs/>
      <w:color w:val="00CF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1041CD"/>
    <w:rPr>
      <w:rFonts w:ascii="Arial" w:eastAsiaTheme="majorEastAsia" w:hAnsi="Arial" w:cs="Arial"/>
      <w:color w:val="00CF64"/>
      <w:sz w:val="40"/>
      <w:szCs w:val="40"/>
    </w:rPr>
  </w:style>
  <w:style w:type="character" w:customStyle="1" w:styleId="Heading2Char">
    <w:name w:val="Heading 2 Char"/>
    <w:basedOn w:val="DefaultParagraphFont"/>
    <w:link w:val="Heading2"/>
    <w:uiPriority w:val="9"/>
    <w:rsid w:val="00A54453"/>
    <w:rPr>
      <w:rFonts w:asciiTheme="majorHAnsi" w:eastAsiaTheme="majorEastAsia" w:hAnsiTheme="majorHAnsi" w:cs="Times New Roman (Headings CS)"/>
      <w:color w:val="00CF64"/>
      <w:sz w:val="32"/>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A54453"/>
    <w:pPr>
      <w:tabs>
        <w:tab w:val="center" w:pos="4680"/>
        <w:tab w:val="right" w:pos="9360"/>
      </w:tabs>
      <w:spacing w:after="0" w:line="240" w:lineRule="auto"/>
    </w:pPr>
    <w:rPr>
      <w:color w:val="00CF64"/>
    </w:rPr>
  </w:style>
  <w:style w:type="character" w:customStyle="1" w:styleId="FooterChar">
    <w:name w:val="Footer Char"/>
    <w:basedOn w:val="DefaultParagraphFont"/>
    <w:link w:val="Footer"/>
    <w:uiPriority w:val="99"/>
    <w:rsid w:val="00A54453"/>
    <w:rPr>
      <w:color w:val="00CF64"/>
      <w:sz w:val="21"/>
    </w:rPr>
  </w:style>
  <w:style w:type="character" w:customStyle="1" w:styleId="Heading3Char">
    <w:name w:val="Heading 3 Char"/>
    <w:basedOn w:val="DefaultParagraphFont"/>
    <w:link w:val="Heading3"/>
    <w:uiPriority w:val="9"/>
    <w:rsid w:val="00A54453"/>
    <w:rPr>
      <w:rFonts w:asciiTheme="majorHAnsi" w:eastAsiaTheme="majorEastAsia" w:hAnsiTheme="majorHAnsi" w:cstheme="majorBidi"/>
      <w:b/>
      <w:color w:val="000000" w:themeColor="text1"/>
      <w:sz w:val="21"/>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C800A2"/>
    <w:rPr>
      <w:rFonts w:asciiTheme="majorHAnsi" w:eastAsiaTheme="majorEastAsia" w:hAnsiTheme="majorHAnsi" w:cstheme="majorBidi"/>
      <w:i/>
      <w:iCs/>
      <w:color w:val="00CF64"/>
      <w:sz w:val="21"/>
    </w:rPr>
  </w:style>
  <w:style w:type="character" w:styleId="IntenseEmphasis">
    <w:name w:val="Intense Emphasis"/>
    <w:basedOn w:val="DefaultParagraphFont"/>
    <w:uiPriority w:val="21"/>
    <w:qFormat/>
    <w:rsid w:val="00C800A2"/>
    <w:rPr>
      <w:i/>
      <w:iCs/>
      <w:color w:val="00CF64"/>
    </w:rPr>
  </w:style>
  <w:style w:type="paragraph" w:styleId="IntenseQuote">
    <w:name w:val="Intense Quote"/>
    <w:basedOn w:val="Normal"/>
    <w:next w:val="Normal"/>
    <w:link w:val="IntenseQuoteChar"/>
    <w:uiPriority w:val="30"/>
    <w:qFormat/>
    <w:rsid w:val="00C800A2"/>
    <w:pPr>
      <w:pBdr>
        <w:top w:val="single" w:sz="4" w:space="10" w:color="00B2F9" w:themeColor="accent1"/>
        <w:bottom w:val="single" w:sz="4" w:space="10" w:color="00B2F9" w:themeColor="accent1"/>
      </w:pBdr>
      <w:spacing w:before="360" w:after="360"/>
      <w:ind w:left="864" w:right="864"/>
      <w:jc w:val="center"/>
    </w:pPr>
    <w:rPr>
      <w:i/>
      <w:iCs/>
      <w:color w:val="00CF64"/>
    </w:rPr>
  </w:style>
  <w:style w:type="character" w:customStyle="1" w:styleId="IntenseQuoteChar">
    <w:name w:val="Intense Quote Char"/>
    <w:basedOn w:val="DefaultParagraphFont"/>
    <w:link w:val="IntenseQuote"/>
    <w:uiPriority w:val="30"/>
    <w:rsid w:val="00C800A2"/>
    <w:rPr>
      <w:i/>
      <w:iCs/>
      <w:color w:val="00CF64"/>
      <w:sz w:val="21"/>
    </w:rPr>
  </w:style>
  <w:style w:type="character" w:styleId="IntenseReference">
    <w:name w:val="Intense Reference"/>
    <w:basedOn w:val="DefaultParagraphFont"/>
    <w:uiPriority w:val="32"/>
    <w:qFormat/>
    <w:rsid w:val="00C800A2"/>
    <w:rPr>
      <w:b/>
      <w:bCs/>
      <w:smallCaps/>
      <w:color w:val="00CF64"/>
      <w:spacing w:val="5"/>
    </w:rPr>
  </w:style>
  <w:style w:type="character" w:styleId="Strong">
    <w:name w:val="Strong"/>
    <w:basedOn w:val="DefaultParagraphFont"/>
    <w:uiPriority w:val="22"/>
    <w:qFormat/>
    <w:rsid w:val="00A23526"/>
    <w:rPr>
      <w:b/>
      <w:bCs/>
    </w:rPr>
  </w:style>
  <w:style w:type="paragraph" w:customStyle="1" w:styleId="Body">
    <w:name w:val="Body"/>
    <w:rsid w:val="00A23526"/>
    <w:pPr>
      <w:pBdr>
        <w:top w:val="nil"/>
        <w:left w:val="nil"/>
        <w:bottom w:val="nil"/>
        <w:right w:val="nil"/>
        <w:between w:val="nil"/>
        <w:bar w:val="nil"/>
      </w:pBdr>
    </w:pPr>
    <w:rPr>
      <w:rFonts w:ascii="Calibri" w:eastAsia="Calibri" w:hAnsi="Calibri" w:cs="Calibri"/>
      <w:color w:val="000000"/>
      <w:u w:color="000000"/>
      <w:bdr w:val="nil"/>
      <w:lang w:val="en-US"/>
    </w:rPr>
  </w:style>
  <w:style w:type="paragraph" w:styleId="Title">
    <w:name w:val="Title"/>
    <w:basedOn w:val="Normal"/>
    <w:next w:val="Normal"/>
    <w:link w:val="TitleChar"/>
    <w:uiPriority w:val="10"/>
    <w:qFormat/>
    <w:rsid w:val="00C800A2"/>
    <w:pPr>
      <w:spacing w:after="0" w:line="240" w:lineRule="auto"/>
      <w:contextualSpacing/>
    </w:pPr>
    <w:rPr>
      <w:rFonts w:asciiTheme="majorHAnsi" w:eastAsiaTheme="majorEastAsia" w:hAnsiTheme="majorHAnsi" w:cs="Times New Roman (Headings CS)"/>
      <w:b/>
      <w:caps/>
      <w:color w:val="00CF64"/>
      <w:kern w:val="28"/>
      <w:sz w:val="24"/>
      <w:szCs w:val="56"/>
    </w:rPr>
  </w:style>
  <w:style w:type="character" w:customStyle="1" w:styleId="TitleChar">
    <w:name w:val="Title Char"/>
    <w:basedOn w:val="DefaultParagraphFont"/>
    <w:link w:val="Title"/>
    <w:uiPriority w:val="10"/>
    <w:rsid w:val="00C800A2"/>
    <w:rPr>
      <w:rFonts w:asciiTheme="majorHAnsi" w:eastAsiaTheme="majorEastAsia" w:hAnsiTheme="majorHAnsi" w:cs="Times New Roman (Headings CS)"/>
      <w:b/>
      <w:caps/>
      <w:color w:val="00CF64"/>
      <w:kern w:val="28"/>
      <w:sz w:val="24"/>
      <w:szCs w:val="56"/>
    </w:rPr>
  </w:style>
  <w:style w:type="character" w:styleId="Hyperlink">
    <w:name w:val="Hyperlink"/>
    <w:basedOn w:val="DefaultParagraphFont"/>
    <w:uiPriority w:val="99"/>
    <w:unhideWhenUsed/>
    <w:rsid w:val="00B9302F"/>
    <w:rPr>
      <w:color w:val="0563C1" w:themeColor="hyperlink"/>
      <w:u w:val="single"/>
    </w:rPr>
  </w:style>
  <w:style w:type="character" w:styleId="UnresolvedMention">
    <w:name w:val="Unresolved Mention"/>
    <w:basedOn w:val="DefaultParagraphFont"/>
    <w:uiPriority w:val="99"/>
    <w:semiHidden/>
    <w:unhideWhenUsed/>
    <w:rsid w:val="00503B26"/>
    <w:rPr>
      <w:color w:val="605E5C"/>
      <w:shd w:val="clear" w:color="auto" w:fill="E1DFDD"/>
    </w:rPr>
  </w:style>
  <w:style w:type="paragraph" w:styleId="Revision">
    <w:name w:val="Revision"/>
    <w:hidden/>
    <w:uiPriority w:val="99"/>
    <w:semiHidden/>
    <w:rsid w:val="00B0703B"/>
    <w:pPr>
      <w:spacing w:after="0" w:line="240" w:lineRule="auto"/>
    </w:pPr>
    <w:rPr>
      <w:sz w:val="21"/>
    </w:rPr>
  </w:style>
  <w:style w:type="paragraph" w:styleId="NormalWeb">
    <w:name w:val="Normal (Web)"/>
    <w:basedOn w:val="Normal"/>
    <w:rsid w:val="0045364D"/>
    <w:pPr>
      <w:suppressAutoHyphens/>
      <w:spacing w:before="100" w:after="100" w:line="240" w:lineRule="auto"/>
    </w:pPr>
    <w:rPr>
      <w:rFonts w:ascii="Times New Roman" w:eastAsia="Times New Roman" w:hAnsi="Times New Roman" w:cs="Times New Roman"/>
      <w:sz w:val="24"/>
      <w:szCs w:val="24"/>
      <w:lang w:val="en-US" w:eastAsia="zh-CN"/>
    </w:rPr>
  </w:style>
  <w:style w:type="character" w:styleId="FollowedHyperlink">
    <w:name w:val="FollowedHyperlink"/>
    <w:basedOn w:val="DefaultParagraphFont"/>
    <w:uiPriority w:val="99"/>
    <w:semiHidden/>
    <w:unhideWhenUsed/>
    <w:rsid w:val="00FA05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lineofbestfit.com/tracks/venbee-messy-in-heave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heresourcescupboard.co.uk/" TargetMode="External"/></Relationships>
</file>

<file path=word/theme/theme1.xml><?xml version="1.0" encoding="utf-8"?>
<a:theme xmlns:a="http://schemas.openxmlformats.org/drawingml/2006/main" name="RTU_1">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098DC-7A38-FE40-AE61-A24068890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450</Words>
  <Characters>2569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4</cp:revision>
  <dcterms:created xsi:type="dcterms:W3CDTF">2022-12-12T08:59:00Z</dcterms:created>
  <dcterms:modified xsi:type="dcterms:W3CDTF">2022-12-12T09:22:00Z</dcterms:modified>
</cp:coreProperties>
</file>